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AFA" w:rsidRPr="00E17123" w:rsidRDefault="00AC2AFA" w:rsidP="00736085">
      <w:pPr>
        <w:jc w:val="both"/>
        <w:rPr>
          <w:rFonts w:ascii="Times New Roman" w:hAnsi="Times New Roman" w:cs="Times New Roman"/>
          <w:sz w:val="32"/>
          <w:szCs w:val="32"/>
        </w:rPr>
      </w:pPr>
      <w:r w:rsidRPr="00E17123">
        <w:rPr>
          <w:rFonts w:ascii="Times New Roman" w:hAnsi="Times New Roman" w:cs="Times New Roman"/>
          <w:sz w:val="32"/>
          <w:szCs w:val="32"/>
        </w:rPr>
        <w:t>Сечнев Ю.А.</w:t>
      </w:r>
    </w:p>
    <w:p w:rsidR="00AC2AFA" w:rsidRDefault="00AC2AFA" w:rsidP="00AC2A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Система работы </w:t>
      </w:r>
      <w:r w:rsidRPr="00AC2AFA">
        <w:rPr>
          <w:rFonts w:ascii="Times New Roman" w:hAnsi="Times New Roman" w:cs="Times New Roman"/>
          <w:b/>
          <w:bCs/>
          <w:sz w:val="28"/>
          <w:szCs w:val="28"/>
        </w:rPr>
        <w:t xml:space="preserve">по повышению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качества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подготовки  учащихся </w:t>
      </w:r>
      <w:r w:rsidRPr="00AC2AFA">
        <w:rPr>
          <w:rFonts w:ascii="Times New Roman" w:hAnsi="Times New Roman" w:cs="Times New Roman"/>
          <w:b/>
          <w:bCs/>
          <w:sz w:val="28"/>
          <w:szCs w:val="28"/>
        </w:rPr>
        <w:t>к итоговой аттестации</w:t>
      </w:r>
    </w:p>
    <w:p w:rsidR="001E3E2C" w:rsidRDefault="00016D9B" w:rsidP="007360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Каждый год, анализируя результаты ЕГЭ, мы задаёмся вопрос</w:t>
      </w:r>
      <w:r w:rsidR="00E70079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70079">
        <w:rPr>
          <w:rFonts w:ascii="Times New Roman" w:hAnsi="Times New Roman" w:cs="Times New Roman"/>
          <w:sz w:val="28"/>
          <w:szCs w:val="28"/>
        </w:rPr>
        <w:t xml:space="preserve">почему? </w:t>
      </w:r>
      <w:r>
        <w:rPr>
          <w:rFonts w:ascii="Times New Roman" w:hAnsi="Times New Roman" w:cs="Times New Roman"/>
          <w:sz w:val="28"/>
          <w:szCs w:val="28"/>
        </w:rPr>
        <w:t xml:space="preserve">что делать? Как быть? </w:t>
      </w:r>
      <w:r w:rsidR="00CA5BEF">
        <w:rPr>
          <w:rFonts w:ascii="Times New Roman" w:hAnsi="Times New Roman" w:cs="Times New Roman"/>
          <w:b/>
          <w:sz w:val="28"/>
          <w:szCs w:val="28"/>
        </w:rPr>
        <w:t xml:space="preserve">(Слайд 2) </w:t>
      </w:r>
      <w:r>
        <w:rPr>
          <w:rFonts w:ascii="Times New Roman" w:hAnsi="Times New Roman" w:cs="Times New Roman"/>
          <w:sz w:val="28"/>
          <w:szCs w:val="28"/>
        </w:rPr>
        <w:t xml:space="preserve">Сравнивая результаты за последние три года, видно, что по большинству предметов наблюдается отрицательная динамика. Но есть предметы, по которым, наоборот, </w:t>
      </w:r>
      <w:r w:rsidR="00E70079">
        <w:rPr>
          <w:rFonts w:ascii="Times New Roman" w:hAnsi="Times New Roman" w:cs="Times New Roman"/>
          <w:sz w:val="28"/>
          <w:szCs w:val="28"/>
        </w:rPr>
        <w:t>средний балл повышается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38D1" w:rsidRDefault="00E70079" w:rsidP="007360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Думаю, в некоторых случаях говорить о положительной динамике сложно, потому что превзойти высокий результат 2016 года по русскому языку (81,2) трудно. Но это единичные случаи. А проблем у нас, как и в других школах немало. Одна из проблем: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маломотивированные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учёбу учащиеся, которые приходят в 11 класс, потому что родители так решили. </w:t>
      </w:r>
      <w:r w:rsidR="00A617AF">
        <w:rPr>
          <w:rFonts w:ascii="Times New Roman" w:hAnsi="Times New Roman" w:cs="Times New Roman"/>
          <w:sz w:val="28"/>
          <w:szCs w:val="28"/>
        </w:rPr>
        <w:t>Но о</w:t>
      </w:r>
      <w:r>
        <w:rPr>
          <w:rFonts w:ascii="Times New Roman" w:hAnsi="Times New Roman" w:cs="Times New Roman"/>
          <w:sz w:val="28"/>
          <w:szCs w:val="28"/>
        </w:rPr>
        <w:t xml:space="preserve">дин такой </w:t>
      </w:r>
      <w:r w:rsidR="006205E6">
        <w:rPr>
          <w:rFonts w:ascii="Times New Roman" w:hAnsi="Times New Roman" w:cs="Times New Roman"/>
          <w:sz w:val="28"/>
          <w:szCs w:val="28"/>
        </w:rPr>
        <w:t>ученик</w:t>
      </w:r>
      <w:r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E17123">
        <w:rPr>
          <w:rFonts w:ascii="Times New Roman" w:hAnsi="Times New Roman" w:cs="Times New Roman"/>
          <w:sz w:val="28"/>
          <w:szCs w:val="28"/>
        </w:rPr>
        <w:t>снизить</w:t>
      </w:r>
      <w:r>
        <w:rPr>
          <w:rFonts w:ascii="Times New Roman" w:hAnsi="Times New Roman" w:cs="Times New Roman"/>
          <w:sz w:val="28"/>
          <w:szCs w:val="28"/>
        </w:rPr>
        <w:t xml:space="preserve"> показатели среднего</w:t>
      </w:r>
      <w:r w:rsidR="00736085">
        <w:rPr>
          <w:rFonts w:ascii="Times New Roman" w:hAnsi="Times New Roman" w:cs="Times New Roman"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736085">
        <w:rPr>
          <w:rFonts w:ascii="Times New Roman" w:hAnsi="Times New Roman" w:cs="Times New Roman"/>
          <w:sz w:val="28"/>
          <w:szCs w:val="28"/>
        </w:rPr>
        <w:t xml:space="preserve"> Например, по математике </w:t>
      </w:r>
      <w:r w:rsidR="006205E6">
        <w:rPr>
          <w:rFonts w:ascii="Times New Roman" w:hAnsi="Times New Roman" w:cs="Times New Roman"/>
          <w:sz w:val="28"/>
          <w:szCs w:val="28"/>
        </w:rPr>
        <w:t xml:space="preserve">профильной </w:t>
      </w:r>
      <w:r w:rsidR="00736085">
        <w:rPr>
          <w:rFonts w:ascii="Times New Roman" w:hAnsi="Times New Roman" w:cs="Times New Roman"/>
          <w:sz w:val="28"/>
          <w:szCs w:val="28"/>
        </w:rPr>
        <w:t xml:space="preserve">в этом году три учащихся из 53 </w:t>
      </w:r>
      <w:r w:rsidR="006205E6">
        <w:rPr>
          <w:rFonts w:ascii="Times New Roman" w:hAnsi="Times New Roman" w:cs="Times New Roman"/>
          <w:sz w:val="28"/>
          <w:szCs w:val="28"/>
        </w:rPr>
        <w:t xml:space="preserve">сдававших </w:t>
      </w:r>
      <w:r w:rsidR="00736085">
        <w:rPr>
          <w:rFonts w:ascii="Times New Roman" w:hAnsi="Times New Roman" w:cs="Times New Roman"/>
          <w:sz w:val="28"/>
          <w:szCs w:val="28"/>
        </w:rPr>
        <w:t xml:space="preserve">набрали 27 баллов и ниже (один </w:t>
      </w:r>
      <w:r w:rsidR="00EA29D6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736085">
        <w:rPr>
          <w:rFonts w:ascii="Times New Roman" w:hAnsi="Times New Roman" w:cs="Times New Roman"/>
          <w:sz w:val="28"/>
          <w:szCs w:val="28"/>
        </w:rPr>
        <w:t xml:space="preserve">не прошёл порог успешности). Соответственно, из-за этих низких результатов идёт понижение и среднего балла. Я посчитал средний балл по математике без учащихся, которые набрали 27 баллов и ниже. В результате </w:t>
      </w:r>
      <w:r w:rsidR="00A617AF">
        <w:rPr>
          <w:rFonts w:ascii="Times New Roman" w:hAnsi="Times New Roman" w:cs="Times New Roman"/>
          <w:sz w:val="28"/>
          <w:szCs w:val="28"/>
        </w:rPr>
        <w:t xml:space="preserve">он </w:t>
      </w:r>
      <w:r w:rsidR="00736085">
        <w:rPr>
          <w:rFonts w:ascii="Times New Roman" w:hAnsi="Times New Roman" w:cs="Times New Roman"/>
          <w:sz w:val="28"/>
          <w:szCs w:val="28"/>
        </w:rPr>
        <w:t xml:space="preserve"> вырос на 1,7 балла и соответствовал результатам прошлого года (57,4). Соответственно, одна из главных проблем - слабоуспевающие учащиеся. </w:t>
      </w:r>
      <w:r w:rsidR="00736085" w:rsidRPr="00E17123">
        <w:rPr>
          <w:rFonts w:ascii="Times New Roman" w:hAnsi="Times New Roman" w:cs="Times New Roman"/>
          <w:sz w:val="28"/>
          <w:szCs w:val="28"/>
        </w:rPr>
        <w:t>И здесь как не трудись, ж</w:t>
      </w:r>
      <w:r w:rsidR="00E17123" w:rsidRPr="00E17123">
        <w:rPr>
          <w:rFonts w:ascii="Times New Roman" w:hAnsi="Times New Roman" w:cs="Times New Roman"/>
          <w:sz w:val="28"/>
          <w:szCs w:val="28"/>
        </w:rPr>
        <w:t>дать высоких результатов сложно, но возможно.</w:t>
      </w:r>
      <w:r w:rsidR="00736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7AF" w:rsidRDefault="00A617AF" w:rsidP="007360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Поэтому в </w:t>
      </w:r>
      <w:r w:rsidR="00C348BC">
        <w:rPr>
          <w:rFonts w:ascii="Times New Roman" w:hAnsi="Times New Roman" w:cs="Times New Roman"/>
          <w:sz w:val="28"/>
          <w:szCs w:val="28"/>
        </w:rPr>
        <w:t>прошлом</w:t>
      </w:r>
      <w:r>
        <w:rPr>
          <w:rFonts w:ascii="Times New Roman" w:hAnsi="Times New Roman" w:cs="Times New Roman"/>
          <w:sz w:val="28"/>
          <w:szCs w:val="28"/>
        </w:rPr>
        <w:t xml:space="preserve"> году мы приняли важное решение - в 10 класс </w:t>
      </w:r>
      <w:r w:rsidR="00D4089E">
        <w:rPr>
          <w:rFonts w:ascii="Times New Roman" w:hAnsi="Times New Roman" w:cs="Times New Roman"/>
          <w:sz w:val="28"/>
          <w:szCs w:val="28"/>
        </w:rPr>
        <w:t>принимали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13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13A">
        <w:rPr>
          <w:rFonts w:ascii="Times New Roman" w:hAnsi="Times New Roman" w:cs="Times New Roman"/>
          <w:sz w:val="28"/>
          <w:szCs w:val="28"/>
        </w:rPr>
        <w:t>конкурсному отбору</w:t>
      </w:r>
      <w:r w:rsidR="00CA5BEF">
        <w:rPr>
          <w:rFonts w:ascii="Times New Roman" w:hAnsi="Times New Roman" w:cs="Times New Roman"/>
          <w:sz w:val="28"/>
          <w:szCs w:val="28"/>
        </w:rPr>
        <w:t xml:space="preserve"> </w:t>
      </w:r>
      <w:r w:rsidR="00CA5BEF" w:rsidRPr="00CA5BEF">
        <w:rPr>
          <w:rFonts w:ascii="Times New Roman" w:hAnsi="Times New Roman" w:cs="Times New Roman"/>
          <w:b/>
          <w:sz w:val="28"/>
          <w:szCs w:val="28"/>
        </w:rPr>
        <w:t>(Слайд 3)</w:t>
      </w:r>
      <w:r w:rsidR="00D4089E">
        <w:rPr>
          <w:rFonts w:ascii="Times New Roman" w:hAnsi="Times New Roman" w:cs="Times New Roman"/>
          <w:sz w:val="28"/>
          <w:szCs w:val="28"/>
        </w:rPr>
        <w:t xml:space="preserve">, от которого до этого момента отказывались, потому что зачисляли в профильные классы всех желающих, которые сдали экзамены по предметам соответствующего профиля. </w:t>
      </w:r>
      <w:r w:rsidR="00FB613A">
        <w:rPr>
          <w:rFonts w:ascii="Times New Roman" w:hAnsi="Times New Roman" w:cs="Times New Roman"/>
          <w:sz w:val="28"/>
          <w:szCs w:val="28"/>
        </w:rPr>
        <w:t xml:space="preserve"> </w:t>
      </w:r>
      <w:r w:rsidR="00D4089E">
        <w:rPr>
          <w:rFonts w:ascii="Times New Roman" w:hAnsi="Times New Roman" w:cs="Times New Roman"/>
          <w:sz w:val="28"/>
          <w:szCs w:val="28"/>
        </w:rPr>
        <w:t>Ещё н</w:t>
      </w:r>
      <w:r w:rsidR="00F1315A">
        <w:rPr>
          <w:rFonts w:ascii="Times New Roman" w:hAnsi="Times New Roman" w:cs="Times New Roman"/>
          <w:sz w:val="28"/>
          <w:szCs w:val="28"/>
        </w:rPr>
        <w:t>а начало прошлого учебного года думали продолжать работ</w:t>
      </w:r>
      <w:r w:rsidR="006205E6">
        <w:rPr>
          <w:rFonts w:ascii="Times New Roman" w:hAnsi="Times New Roman" w:cs="Times New Roman"/>
          <w:sz w:val="28"/>
          <w:szCs w:val="28"/>
        </w:rPr>
        <w:t>у</w:t>
      </w:r>
      <w:r w:rsidR="00F1315A">
        <w:rPr>
          <w:rFonts w:ascii="Times New Roman" w:hAnsi="Times New Roman" w:cs="Times New Roman"/>
          <w:sz w:val="28"/>
          <w:szCs w:val="28"/>
        </w:rPr>
        <w:t xml:space="preserve"> по тому же принципу. Согласно проведённым ежемесячным мониторингам планировали открыть три 10-</w:t>
      </w:r>
      <w:r w:rsidR="00FB613A">
        <w:rPr>
          <w:rFonts w:ascii="Times New Roman" w:hAnsi="Times New Roman" w:cs="Times New Roman"/>
          <w:sz w:val="28"/>
          <w:szCs w:val="28"/>
        </w:rPr>
        <w:t>х</w:t>
      </w:r>
      <w:r w:rsidR="00F1315A">
        <w:rPr>
          <w:rFonts w:ascii="Times New Roman" w:hAnsi="Times New Roman" w:cs="Times New Roman"/>
          <w:sz w:val="28"/>
          <w:szCs w:val="28"/>
        </w:rPr>
        <w:t xml:space="preserve"> класса. Но чтобы повысить мотивацию учащихся к знаниям, в декабре-месяце 2017 года решили изменить  </w:t>
      </w:r>
      <w:r w:rsidR="00D4089E">
        <w:rPr>
          <w:rFonts w:ascii="Times New Roman" w:hAnsi="Times New Roman" w:cs="Times New Roman"/>
          <w:sz w:val="28"/>
          <w:szCs w:val="28"/>
        </w:rPr>
        <w:t>форму зачисления и обратились к конкурсному отбору</w:t>
      </w:r>
      <w:r w:rsidR="00FB613A">
        <w:rPr>
          <w:rFonts w:ascii="Times New Roman" w:hAnsi="Times New Roman" w:cs="Times New Roman"/>
          <w:sz w:val="28"/>
          <w:szCs w:val="28"/>
        </w:rPr>
        <w:t xml:space="preserve"> </w:t>
      </w:r>
      <w:r w:rsidR="00212C47">
        <w:rPr>
          <w:rFonts w:ascii="Times New Roman" w:hAnsi="Times New Roman" w:cs="Times New Roman"/>
          <w:sz w:val="28"/>
          <w:szCs w:val="28"/>
        </w:rPr>
        <w:t xml:space="preserve">в </w:t>
      </w:r>
      <w:r w:rsidR="00FB613A">
        <w:rPr>
          <w:rFonts w:ascii="Times New Roman" w:hAnsi="Times New Roman" w:cs="Times New Roman"/>
          <w:sz w:val="28"/>
          <w:szCs w:val="28"/>
        </w:rPr>
        <w:t>10-й класс</w:t>
      </w:r>
      <w:r w:rsidR="00D4089E">
        <w:rPr>
          <w:rFonts w:ascii="Times New Roman" w:hAnsi="Times New Roman" w:cs="Times New Roman"/>
          <w:sz w:val="28"/>
          <w:szCs w:val="28"/>
        </w:rPr>
        <w:t>, согласно приказу</w:t>
      </w:r>
      <w:r w:rsidR="00212C47">
        <w:rPr>
          <w:rFonts w:ascii="Times New Roman" w:hAnsi="Times New Roman" w:cs="Times New Roman"/>
          <w:sz w:val="28"/>
          <w:szCs w:val="28"/>
        </w:rPr>
        <w:t xml:space="preserve"> министерства образования, науки и молодёжной политики Краснодарского края</w:t>
      </w:r>
      <w:r w:rsidR="00FB613A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 xml:space="preserve">ровели работу с родителями и учащимися бывших девятых классов. </w:t>
      </w:r>
      <w:r w:rsidR="00EA29D6">
        <w:rPr>
          <w:rFonts w:ascii="Times New Roman" w:hAnsi="Times New Roman" w:cs="Times New Roman"/>
          <w:sz w:val="28"/>
          <w:szCs w:val="28"/>
        </w:rPr>
        <w:t xml:space="preserve">В результате в профильные классы </w:t>
      </w:r>
      <w:r w:rsidR="00FB613A">
        <w:rPr>
          <w:rFonts w:ascii="Times New Roman" w:hAnsi="Times New Roman" w:cs="Times New Roman"/>
          <w:sz w:val="28"/>
          <w:szCs w:val="28"/>
        </w:rPr>
        <w:t>зачислили</w:t>
      </w:r>
      <w:r w:rsidR="00EA29D6">
        <w:rPr>
          <w:rFonts w:ascii="Times New Roman" w:hAnsi="Times New Roman" w:cs="Times New Roman"/>
          <w:sz w:val="28"/>
          <w:szCs w:val="28"/>
        </w:rPr>
        <w:t xml:space="preserve"> 50</w:t>
      </w:r>
      <w:r w:rsidR="00FB613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A29D6">
        <w:rPr>
          <w:rFonts w:ascii="Times New Roman" w:hAnsi="Times New Roman" w:cs="Times New Roman"/>
          <w:sz w:val="28"/>
          <w:szCs w:val="28"/>
        </w:rPr>
        <w:t>. 4 человека обучаются в универсальной группе.</w:t>
      </w:r>
      <w:r w:rsidR="00FB613A">
        <w:rPr>
          <w:rFonts w:ascii="Times New Roman" w:hAnsi="Times New Roman" w:cs="Times New Roman"/>
          <w:sz w:val="28"/>
          <w:szCs w:val="28"/>
        </w:rPr>
        <w:t xml:space="preserve"> </w:t>
      </w:r>
      <w:r w:rsidR="00D4089E">
        <w:rPr>
          <w:rFonts w:ascii="Times New Roman" w:hAnsi="Times New Roman" w:cs="Times New Roman"/>
          <w:sz w:val="28"/>
          <w:szCs w:val="28"/>
        </w:rPr>
        <w:t xml:space="preserve"> При этом в универсальную группу принимали учащихся, проживающих </w:t>
      </w:r>
      <w:r w:rsidR="00212C47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D4089E">
        <w:rPr>
          <w:rFonts w:ascii="Times New Roman" w:hAnsi="Times New Roman" w:cs="Times New Roman"/>
          <w:sz w:val="28"/>
          <w:szCs w:val="28"/>
        </w:rPr>
        <w:t>в нашем микрорайоне.</w:t>
      </w:r>
    </w:p>
    <w:p w:rsidR="00EA29D6" w:rsidRDefault="00EA29D6" w:rsidP="00736085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2017-2018 учебном году, работ</w:t>
      </w:r>
      <w:r w:rsidR="00FB613A">
        <w:rPr>
          <w:rFonts w:ascii="Times New Roman" w:hAnsi="Times New Roman" w:cs="Times New Roman"/>
          <w:sz w:val="28"/>
          <w:szCs w:val="28"/>
        </w:rPr>
        <w:t>али</w:t>
      </w:r>
      <w:r>
        <w:rPr>
          <w:rFonts w:ascii="Times New Roman" w:hAnsi="Times New Roman" w:cs="Times New Roman"/>
          <w:sz w:val="28"/>
          <w:szCs w:val="28"/>
        </w:rPr>
        <w:t xml:space="preserve"> над повышением качества образования, пересмотрели Положение</w:t>
      </w:r>
      <w:r w:rsidR="00CA5BEF">
        <w:rPr>
          <w:rFonts w:ascii="Times New Roman" w:hAnsi="Times New Roman" w:cs="Times New Roman"/>
          <w:sz w:val="28"/>
          <w:szCs w:val="28"/>
        </w:rPr>
        <w:t xml:space="preserve"> </w:t>
      </w:r>
      <w:r w:rsidR="00CA5BEF">
        <w:rPr>
          <w:rFonts w:ascii="Times New Roman" w:hAnsi="Times New Roman" w:cs="Times New Roman"/>
          <w:b/>
          <w:sz w:val="28"/>
          <w:szCs w:val="28"/>
        </w:rPr>
        <w:t>(Слайд 4)</w:t>
      </w:r>
      <w:r w:rsidR="00384F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2C8A">
        <w:rPr>
          <w:rFonts w:ascii="Times New Roman" w:hAnsi="Times New Roman" w:cs="Times New Roman"/>
          <w:sz w:val="28"/>
          <w:szCs w:val="28"/>
        </w:rPr>
        <w:t xml:space="preserve">и педагогический </w:t>
      </w:r>
      <w:r w:rsidR="001D2C8A">
        <w:rPr>
          <w:rFonts w:ascii="Times New Roman" w:hAnsi="Times New Roman" w:cs="Times New Roman"/>
          <w:sz w:val="28"/>
          <w:szCs w:val="28"/>
        </w:rPr>
        <w:lastRenderedPageBreak/>
        <w:t xml:space="preserve">коллектив решил, что </w:t>
      </w:r>
      <w:r w:rsidR="001D2C8A">
        <w:rPr>
          <w:rFonts w:ascii="Times New Roman" w:hAnsi="Times New Roman"/>
          <w:color w:val="000000"/>
          <w:sz w:val="28"/>
          <w:szCs w:val="28"/>
        </w:rPr>
        <w:t xml:space="preserve">Промежуточная аттестация обучающихся 2-11 классов должна проводиться на </w:t>
      </w:r>
      <w:r w:rsidR="001D2C8A" w:rsidRPr="001D2C8A">
        <w:rPr>
          <w:rFonts w:ascii="Times New Roman" w:hAnsi="Times New Roman"/>
          <w:color w:val="000000"/>
          <w:sz w:val="28"/>
          <w:szCs w:val="28"/>
        </w:rPr>
        <w:t xml:space="preserve">основе результатов текущего контроля обучающихся (по итогам четвертей, полугодий и года) и представляет собой оценку «3» при </w:t>
      </w:r>
      <w:r w:rsidR="00212C47">
        <w:rPr>
          <w:rFonts w:ascii="Times New Roman" w:hAnsi="Times New Roman"/>
          <w:color w:val="000000"/>
          <w:sz w:val="28"/>
          <w:szCs w:val="28"/>
        </w:rPr>
        <w:t>средне</w:t>
      </w:r>
      <w:r w:rsidR="001D2C8A" w:rsidRPr="001D2C8A">
        <w:rPr>
          <w:rFonts w:ascii="Times New Roman" w:hAnsi="Times New Roman"/>
          <w:color w:val="000000"/>
          <w:sz w:val="28"/>
          <w:szCs w:val="28"/>
        </w:rPr>
        <w:t>арифметическом результате 2,6</w:t>
      </w:r>
      <w:r w:rsidR="00A7738A">
        <w:rPr>
          <w:rFonts w:ascii="Times New Roman" w:hAnsi="Times New Roman"/>
          <w:color w:val="000000"/>
          <w:sz w:val="28"/>
          <w:szCs w:val="28"/>
        </w:rPr>
        <w:t>0</w:t>
      </w:r>
      <w:r w:rsidR="001D2C8A" w:rsidRPr="001D2C8A">
        <w:rPr>
          <w:rFonts w:ascii="Times New Roman" w:hAnsi="Times New Roman"/>
          <w:color w:val="000000"/>
          <w:sz w:val="28"/>
          <w:szCs w:val="28"/>
        </w:rPr>
        <w:t xml:space="preserve"> и выше; оценку «4» при </w:t>
      </w:r>
      <w:r w:rsidR="00212C47">
        <w:rPr>
          <w:rFonts w:ascii="Times New Roman" w:hAnsi="Times New Roman"/>
          <w:color w:val="000000"/>
          <w:sz w:val="28"/>
          <w:szCs w:val="28"/>
        </w:rPr>
        <w:t>средне</w:t>
      </w:r>
      <w:r w:rsidR="001D2C8A" w:rsidRPr="001D2C8A">
        <w:rPr>
          <w:rFonts w:ascii="Times New Roman" w:hAnsi="Times New Roman"/>
          <w:color w:val="000000"/>
          <w:sz w:val="28"/>
          <w:szCs w:val="28"/>
        </w:rPr>
        <w:t>арифметическом результате 3,6</w:t>
      </w:r>
      <w:r w:rsidR="00A7738A">
        <w:rPr>
          <w:rFonts w:ascii="Times New Roman" w:hAnsi="Times New Roman"/>
          <w:color w:val="000000"/>
          <w:sz w:val="28"/>
          <w:szCs w:val="28"/>
        </w:rPr>
        <w:t>0</w:t>
      </w:r>
      <w:r w:rsidR="001D2C8A" w:rsidRPr="001D2C8A">
        <w:rPr>
          <w:rFonts w:ascii="Times New Roman" w:hAnsi="Times New Roman"/>
          <w:color w:val="000000"/>
          <w:sz w:val="28"/>
          <w:szCs w:val="28"/>
        </w:rPr>
        <w:t xml:space="preserve"> и выше;</w:t>
      </w:r>
      <w:proofErr w:type="gramEnd"/>
      <w:r w:rsidR="001D2C8A" w:rsidRPr="001D2C8A">
        <w:rPr>
          <w:rFonts w:ascii="Times New Roman" w:hAnsi="Times New Roman"/>
          <w:color w:val="000000"/>
          <w:sz w:val="28"/>
          <w:szCs w:val="28"/>
        </w:rPr>
        <w:t xml:space="preserve"> оценку «5» при </w:t>
      </w:r>
      <w:r w:rsidR="00212C47">
        <w:rPr>
          <w:rFonts w:ascii="Times New Roman" w:hAnsi="Times New Roman"/>
          <w:color w:val="000000"/>
          <w:sz w:val="28"/>
          <w:szCs w:val="28"/>
        </w:rPr>
        <w:t>средне</w:t>
      </w:r>
      <w:r w:rsidR="001D2C8A" w:rsidRPr="001D2C8A">
        <w:rPr>
          <w:rFonts w:ascii="Times New Roman" w:hAnsi="Times New Roman"/>
          <w:color w:val="000000"/>
          <w:sz w:val="28"/>
          <w:szCs w:val="28"/>
        </w:rPr>
        <w:t>арифметическом результате 4,6</w:t>
      </w:r>
      <w:r w:rsidR="00A7738A">
        <w:rPr>
          <w:rFonts w:ascii="Times New Roman" w:hAnsi="Times New Roman"/>
          <w:color w:val="000000"/>
          <w:sz w:val="28"/>
          <w:szCs w:val="28"/>
        </w:rPr>
        <w:t>0</w:t>
      </w:r>
      <w:r w:rsidR="001D2C8A" w:rsidRPr="001D2C8A">
        <w:rPr>
          <w:rFonts w:ascii="Times New Roman" w:hAnsi="Times New Roman"/>
          <w:color w:val="000000"/>
          <w:sz w:val="28"/>
          <w:szCs w:val="28"/>
        </w:rPr>
        <w:t xml:space="preserve"> и выше.</w:t>
      </w:r>
      <w:r w:rsidR="001D2C8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B38D1" w:rsidRDefault="00EB38D1" w:rsidP="00736085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CA5BEF">
        <w:rPr>
          <w:rFonts w:ascii="Times New Roman" w:hAnsi="Times New Roman"/>
          <w:b/>
          <w:color w:val="000000"/>
          <w:sz w:val="28"/>
          <w:szCs w:val="28"/>
        </w:rPr>
        <w:t xml:space="preserve">(Слайд 5) </w:t>
      </w:r>
      <w:r w:rsidR="006B5112" w:rsidRPr="006B5112">
        <w:rPr>
          <w:rFonts w:ascii="Times New Roman" w:hAnsi="Times New Roman"/>
          <w:color w:val="000000"/>
          <w:sz w:val="28"/>
          <w:szCs w:val="28"/>
        </w:rPr>
        <w:t>Согласно статистике</w:t>
      </w:r>
      <w:r w:rsidR="006B5112">
        <w:rPr>
          <w:rFonts w:ascii="Times New Roman" w:hAnsi="Times New Roman" w:cs="Times New Roman"/>
          <w:sz w:val="28"/>
          <w:szCs w:val="28"/>
        </w:rPr>
        <w:t xml:space="preserve"> в 2017-2018 учебном году понизились результаты </w:t>
      </w:r>
      <w:r w:rsidR="00DB1FEC">
        <w:rPr>
          <w:rFonts w:ascii="Times New Roman" w:hAnsi="Times New Roman" w:cs="Times New Roman"/>
          <w:sz w:val="28"/>
          <w:szCs w:val="28"/>
        </w:rPr>
        <w:t xml:space="preserve">олимпиад в выпускных одиннадцатых классах. Поэтому в этом году усилили работу с </w:t>
      </w:r>
      <w:proofErr w:type="gramStart"/>
      <w:r w:rsidR="00DB1FEC">
        <w:rPr>
          <w:rFonts w:ascii="Times New Roman" w:hAnsi="Times New Roman" w:cs="Times New Roman"/>
          <w:sz w:val="28"/>
          <w:szCs w:val="28"/>
        </w:rPr>
        <w:t>одарёнными</w:t>
      </w:r>
      <w:proofErr w:type="gramEnd"/>
      <w:r w:rsidR="00DB1FEC">
        <w:rPr>
          <w:rFonts w:ascii="Times New Roman" w:hAnsi="Times New Roman" w:cs="Times New Roman"/>
          <w:sz w:val="28"/>
          <w:szCs w:val="28"/>
        </w:rPr>
        <w:t xml:space="preserve"> обучающимися и планируем вовлечь больше учащихся в олимпиады и конкурсное движение. Также </w:t>
      </w:r>
      <w:r>
        <w:rPr>
          <w:rFonts w:ascii="Times New Roman" w:hAnsi="Times New Roman" w:cs="Times New Roman"/>
          <w:sz w:val="28"/>
          <w:szCs w:val="28"/>
        </w:rPr>
        <w:t xml:space="preserve">2-й год в рамках развития одарённости учащихся учитель математики проводит занятия по решению заданий повышенной сложности части С. </w:t>
      </w:r>
    </w:p>
    <w:p w:rsidR="00C348BC" w:rsidRPr="00016D9B" w:rsidRDefault="00C348BC" w:rsidP="007360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Надеюсь, что эт</w:t>
      </w:r>
      <w:r w:rsidR="00212C47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38D1">
        <w:rPr>
          <w:rFonts w:ascii="Times New Roman" w:hAnsi="Times New Roman"/>
          <w:color w:val="000000"/>
          <w:sz w:val="28"/>
          <w:szCs w:val="28"/>
        </w:rPr>
        <w:t xml:space="preserve">три </w:t>
      </w:r>
      <w:r w:rsidR="00212C47">
        <w:rPr>
          <w:rFonts w:ascii="Times New Roman" w:hAnsi="Times New Roman"/>
          <w:color w:val="000000"/>
          <w:sz w:val="28"/>
          <w:szCs w:val="28"/>
        </w:rPr>
        <w:t xml:space="preserve">новых </w:t>
      </w:r>
      <w:r w:rsidR="00EB38D1">
        <w:rPr>
          <w:rFonts w:ascii="Times New Roman" w:hAnsi="Times New Roman"/>
          <w:color w:val="000000"/>
          <w:sz w:val="28"/>
          <w:szCs w:val="28"/>
        </w:rPr>
        <w:t>ключевых момента</w:t>
      </w:r>
      <w:r w:rsidR="00212C47">
        <w:rPr>
          <w:rFonts w:ascii="Times New Roman" w:hAnsi="Times New Roman"/>
          <w:color w:val="000000"/>
          <w:sz w:val="28"/>
          <w:szCs w:val="28"/>
        </w:rPr>
        <w:t>, дополняющих систему работы над повышением качества образования в нашей школе</w:t>
      </w:r>
      <w:r>
        <w:rPr>
          <w:rFonts w:ascii="Times New Roman" w:hAnsi="Times New Roman"/>
          <w:color w:val="000000"/>
          <w:sz w:val="28"/>
          <w:szCs w:val="28"/>
        </w:rPr>
        <w:t xml:space="preserve"> позволят </w:t>
      </w:r>
      <w:r w:rsidR="00212C47">
        <w:rPr>
          <w:rFonts w:ascii="Times New Roman" w:hAnsi="Times New Roman"/>
          <w:color w:val="000000"/>
          <w:sz w:val="28"/>
          <w:szCs w:val="28"/>
        </w:rPr>
        <w:t>достичь желаемых результатов.</w:t>
      </w:r>
    </w:p>
    <w:sectPr w:rsidR="00C348BC" w:rsidRPr="00016D9B" w:rsidSect="00384F32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6D9B"/>
    <w:rsid w:val="00016D9B"/>
    <w:rsid w:val="00126132"/>
    <w:rsid w:val="001D2C8A"/>
    <w:rsid w:val="001E3E2C"/>
    <w:rsid w:val="00212C47"/>
    <w:rsid w:val="002F7E05"/>
    <w:rsid w:val="00384F32"/>
    <w:rsid w:val="006205E6"/>
    <w:rsid w:val="006B5112"/>
    <w:rsid w:val="00736085"/>
    <w:rsid w:val="007971C1"/>
    <w:rsid w:val="00A617AF"/>
    <w:rsid w:val="00A7738A"/>
    <w:rsid w:val="00AC2AFA"/>
    <w:rsid w:val="00C348BC"/>
    <w:rsid w:val="00CA5BEF"/>
    <w:rsid w:val="00D4089E"/>
    <w:rsid w:val="00D73F3C"/>
    <w:rsid w:val="00DB1FEC"/>
    <w:rsid w:val="00E17123"/>
    <w:rsid w:val="00E70079"/>
    <w:rsid w:val="00EA29D6"/>
    <w:rsid w:val="00EB38D1"/>
    <w:rsid w:val="00F1315A"/>
    <w:rsid w:val="00FB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cp:lastPrinted>2018-09-14T06:55:00Z</cp:lastPrinted>
  <dcterms:created xsi:type="dcterms:W3CDTF">2018-09-10T16:24:00Z</dcterms:created>
  <dcterms:modified xsi:type="dcterms:W3CDTF">2018-09-14T06:58:00Z</dcterms:modified>
</cp:coreProperties>
</file>